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right"/>
      </w:pPr>
      <w:r>
        <w:rPr>
          <w:rFonts w:ascii="Cambria" w:hAnsi="Cambria"/>
        </w:rPr>
        <w:t>CENTRALNA KOMISJA</w:t>
      </w:r>
    </w:p>
    <w:p>
      <w:pPr>
        <w:pStyle w:val="style0"/>
        <w:spacing w:after="0" w:before="0"/>
        <w:jc w:val="right"/>
      </w:pPr>
      <w:r>
        <w:rPr>
          <w:rFonts w:ascii="Cambria" w:hAnsi="Cambria"/>
        </w:rPr>
        <w:t>DO SPRAW STOPNI I TYTUŁÓW</w:t>
      </w:r>
    </w:p>
    <w:p>
      <w:pPr>
        <w:pStyle w:val="style0"/>
        <w:spacing w:after="0" w:before="0"/>
        <w:jc w:val="right"/>
      </w:pPr>
      <w:r>
        <w:rPr>
          <w:rFonts w:ascii="Cambria" w:hAnsi="Cambria"/>
        </w:rPr>
        <w:t>pl. Defilad 1 (PKiN)</w:t>
      </w:r>
    </w:p>
    <w:p>
      <w:pPr>
        <w:pStyle w:val="style0"/>
        <w:spacing w:after="0" w:before="0"/>
        <w:jc w:val="right"/>
      </w:pPr>
      <w:r>
        <w:rPr>
          <w:rFonts w:ascii="Cambria" w:hAnsi="Cambria"/>
        </w:rPr>
        <w:t>00-901 Warszawa</w:t>
      </w:r>
    </w:p>
    <w:p>
      <w:pPr>
        <w:pStyle w:val="style0"/>
        <w:spacing w:after="0" w:before="0"/>
      </w:pPr>
      <w:r>
        <w:rPr>
          <w:rFonts w:ascii="Cambria" w:hAnsi="Cambria"/>
        </w:rPr>
      </w:r>
    </w:p>
    <w:p>
      <w:pPr>
        <w:pStyle w:val="style0"/>
        <w:spacing w:after="0" w:before="0"/>
      </w:pPr>
      <w:r>
        <w:rPr>
          <w:rFonts w:ascii="Cambria" w:hAnsi="Cambria"/>
        </w:rPr>
      </w:r>
    </w:p>
    <w:p>
      <w:pPr>
        <w:pStyle w:val="style0"/>
        <w:spacing w:after="0" w:before="0"/>
        <w:jc w:val="center"/>
      </w:pPr>
      <w:r>
        <w:rPr>
          <w:rFonts w:ascii="Cambria" w:hAnsi="Cambria"/>
          <w:b/>
        </w:rPr>
        <w:t>Wniosek</w:t>
      </w:r>
    </w:p>
    <w:p>
      <w:pPr>
        <w:pStyle w:val="style0"/>
        <w:spacing w:after="0" w:before="0"/>
        <w:jc w:val="center"/>
      </w:pPr>
      <w:r>
        <w:rPr>
          <w:rFonts w:ascii="Cambria" w:hAnsi="Cambria"/>
        </w:rPr>
        <w:t>z dnia 4 września 201</w:t>
      </w:r>
      <w:bookmarkStart w:id="0" w:name="_GoBack"/>
      <w:bookmarkEnd w:id="0"/>
      <w:r>
        <w:rPr>
          <w:rFonts w:ascii="Cambria" w:hAnsi="Cambria"/>
        </w:rPr>
        <w:t>4 r.</w:t>
      </w:r>
    </w:p>
    <w:p>
      <w:pPr>
        <w:pStyle w:val="style0"/>
        <w:spacing w:after="0" w:before="0"/>
        <w:jc w:val="center"/>
      </w:pPr>
      <w:r>
        <w:rPr>
          <w:rFonts w:ascii="Cambria" w:hAnsi="Cambria"/>
        </w:rPr>
        <w:t>o przeprowadzenie postępowania habilitacyjnego</w:t>
      </w:r>
    </w:p>
    <w:p>
      <w:pPr>
        <w:pStyle w:val="style0"/>
        <w:spacing w:after="0" w:before="0"/>
        <w:jc w:val="center"/>
      </w:pPr>
      <w:r>
        <w:rPr>
          <w:rFonts w:ascii="Cambria" w:hAnsi="Cambria"/>
        </w:rPr>
        <w:t>w dziedzinie NAUK HUMANISTYCZNYCH, w dyscyplinie HISTORIA</w:t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  <w:t xml:space="preserve">1. Imiona i nazwisko </w:t>
        <w:tab/>
      </w:r>
      <w:r>
        <w:rPr>
          <w:rFonts w:ascii="Cambria" w:hAnsi="Cambria"/>
          <w:b/>
        </w:rPr>
        <w:t>Rafał Tadeusz Prinke</w:t>
      </w:r>
    </w:p>
    <w:p>
      <w:pPr>
        <w:pStyle w:val="style0"/>
      </w:pPr>
      <w:r>
        <w:rPr>
          <w:rFonts w:ascii="Cambria" w:hAnsi="Cambria"/>
        </w:rPr>
        <w:t xml:space="preserve">2. Stopień doktora </w:t>
        <w:tab/>
      </w:r>
      <w:r>
        <w:rPr>
          <w:rFonts w:ascii="Cambria" w:hAnsi="Cambria"/>
          <w:b/>
        </w:rPr>
        <w:t>doktor nauk humanistycznych w zakresie historii</w:t>
      </w:r>
    </w:p>
    <w:p>
      <w:pPr>
        <w:pStyle w:val="style0"/>
      </w:pPr>
      <w:r>
        <w:rPr>
          <w:rFonts w:ascii="Cambria" w:hAnsi="Cambria"/>
        </w:rPr>
        <w:t>3. Tytuł osiągnięcia naukowego</w:t>
      </w:r>
    </w:p>
    <w:p>
      <w:pPr>
        <w:pStyle w:val="style0"/>
        <w:ind w:firstLine="708" w:left="1416" w:right="0"/>
      </w:pPr>
      <w:r>
        <w:rPr>
          <w:rFonts w:ascii="Cambria" w:hAnsi="Cambria"/>
          <w:b/>
        </w:rPr>
        <w:t>Piśmiennictwo alchemiczne do końca XVIII wieku</w:t>
      </w:r>
    </w:p>
    <w:p>
      <w:pPr>
        <w:pStyle w:val="style0"/>
      </w:pPr>
      <w:r>
        <w:rPr>
          <w:rFonts w:ascii="Cambria" w:hAnsi="Cambria"/>
        </w:rPr>
        <w:t>4. Wskazanie jednostki organizacyjnej do przeprowadzenia postępowanie habilitacyjnego:</w:t>
      </w:r>
    </w:p>
    <w:p>
      <w:pPr>
        <w:pStyle w:val="style0"/>
        <w:ind w:firstLine="708" w:left="1416" w:right="0"/>
      </w:pPr>
      <w:r>
        <w:rPr>
          <w:rFonts w:ascii="Cambria" w:hAnsi="Cambria"/>
          <w:b/>
        </w:rPr>
        <w:t>Instytut Historii Nauki im. Ludwika i Aleksandra Birkenmajerów</w:t>
      </w:r>
    </w:p>
    <w:p>
      <w:pPr>
        <w:pStyle w:val="style0"/>
        <w:ind w:firstLine="708" w:left="1416" w:right="0"/>
      </w:pPr>
      <w:r>
        <w:rPr>
          <w:rFonts w:ascii="Cambria" w:hAnsi="Cambria"/>
          <w:b/>
        </w:rPr>
        <w:t>Polskiej Akademii Nauk</w:t>
      </w:r>
    </w:p>
    <w:p>
      <w:pPr>
        <w:pStyle w:val="style0"/>
      </w:pPr>
      <w:r>
        <w:rPr>
          <w:rFonts w:ascii="Cambria" w:hAnsi="Cambria"/>
        </w:rPr>
        <w:t xml:space="preserve">5. Wnoszę o głosowanie komisji postępowania habilitacyjnego w trybie </w:t>
      </w:r>
      <w:r>
        <w:rPr>
          <w:rFonts w:ascii="Cambria" w:hAnsi="Cambria"/>
          <w:u w:val="single"/>
        </w:rPr>
        <w:t>jawnym</w:t>
      </w:r>
      <w:r>
        <w:rPr>
          <w:rFonts w:ascii="Cambria" w:hAnsi="Cambria"/>
        </w:rPr>
        <w:t>.</w:t>
      </w:r>
    </w:p>
    <w:p>
      <w:pPr>
        <w:pStyle w:val="style0"/>
      </w:pPr>
      <w:r>
        <w:rPr>
          <w:rFonts w:ascii="Cambria" w:hAnsi="Cambria"/>
        </w:rPr>
        <w:t>6. Przyjmuję do wiadomości, iż wniosek wraz z autoreferatem zostanie opublikowany na stronie internetowej Centralnej Komisji do Spraw Stopni i Tytułów, zgodnie z obowiązującymi przepisami.</w:t>
      </w:r>
    </w:p>
    <w:p>
      <w:pPr>
        <w:pStyle w:val="style0"/>
      </w:pPr>
      <w:r>
        <w:rPr>
          <w:rFonts w:ascii="Cambria" w:hAnsi="Cambria"/>
        </w:rPr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417955" cy="94551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  <w:ind w:firstLine="708" w:left="4248" w:right="0"/>
      </w:pPr>
      <w:r>
        <w:rPr>
          <w:rFonts w:ascii="Cambria" w:hAnsi="Cambria"/>
        </w:rPr>
        <w:t>Rafał T. Prinke</w:t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  <w:u w:val="single"/>
        </w:rPr>
        <w:t>Załączniki:</w:t>
      </w:r>
    </w:p>
    <w:p>
      <w:pPr>
        <w:pStyle w:val="style22"/>
        <w:numPr>
          <w:ilvl w:val="0"/>
          <w:numId w:val="1"/>
        </w:numPr>
        <w:spacing w:after="0" w:before="0"/>
      </w:pPr>
      <w:r>
        <w:rPr>
          <w:rFonts w:ascii="Cambria" w:hAnsi="Cambria"/>
        </w:rPr>
        <w:t>Odpis dyplomu doktorskiego</w:t>
      </w:r>
    </w:p>
    <w:p>
      <w:pPr>
        <w:pStyle w:val="style22"/>
        <w:numPr>
          <w:ilvl w:val="0"/>
          <w:numId w:val="1"/>
        </w:numPr>
        <w:spacing w:after="0" w:before="0"/>
      </w:pPr>
      <w:r>
        <w:rPr>
          <w:rFonts w:ascii="Cambria" w:hAnsi="Cambria"/>
        </w:rPr>
        <w:t>Autoreferat (w języku polskim i angielskim)</w:t>
      </w:r>
    </w:p>
    <w:p>
      <w:pPr>
        <w:pStyle w:val="style22"/>
        <w:numPr>
          <w:ilvl w:val="0"/>
          <w:numId w:val="1"/>
        </w:numPr>
        <w:spacing w:after="0" w:before="0"/>
      </w:pPr>
      <w:r>
        <w:rPr>
          <w:rFonts w:ascii="Cambria" w:hAnsi="Cambria"/>
        </w:rPr>
        <w:t>Wykaz opublikowanych prac naukowych lub twórczych prac zawodowych oraz informacja o osiągnięciach dydaktycznych, współpracy naukowej i popularyzacji nauki (w języku polskim i angielskim)</w:t>
      </w:r>
    </w:p>
    <w:p>
      <w:pPr>
        <w:pStyle w:val="style22"/>
        <w:numPr>
          <w:ilvl w:val="0"/>
          <w:numId w:val="1"/>
        </w:numPr>
        <w:spacing w:after="0" w:before="0"/>
      </w:pPr>
      <w:r>
        <w:rPr>
          <w:rFonts w:ascii="Cambria" w:hAnsi="Cambria"/>
        </w:rPr>
        <w:t>Dane kontaktowe</w:t>
      </w:r>
    </w:p>
    <w:p>
      <w:pPr>
        <w:pStyle w:val="style22"/>
        <w:numPr>
          <w:ilvl w:val="0"/>
          <w:numId w:val="1"/>
        </w:numPr>
        <w:spacing w:after="0" w:before="0"/>
      </w:pPr>
      <w:r>
        <w:rPr>
          <w:rFonts w:ascii="Cambria" w:hAnsi="Cambria"/>
        </w:rPr>
        <w:t>Płyta CD z wersjami elektronicznymi wniosku i załączników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Georgia" w:cs="" w:eastAsia="SimSun" w:hAnsi="Georgia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2014-09-04T19:42:00.00Z</dcterms:created>
  <dc:creator>Rafal</dc:creator>
  <cp:lastModifiedBy>Rafal</cp:lastModifiedBy>
  <dcterms:modified xsi:type="dcterms:W3CDTF">2014-09-04T21:34:00.00Z</dcterms:modified>
  <cp:revision>3</cp:revision>
</cp:coreProperties>
</file>